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00" w:rsidRDefault="001C0D70">
      <w:pPr>
        <w:jc w:val="right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დანართი 1</w:t>
      </w:r>
    </w:p>
    <w:p w:rsidR="00215A00" w:rsidRDefault="00215A00">
      <w:pPr>
        <w:jc w:val="right"/>
        <w:rPr>
          <w:rFonts w:ascii="Sylfaen" w:hAnsi="Sylfaen" w:cs="Sylfaen"/>
          <w:sz w:val="24"/>
          <w:szCs w:val="24"/>
          <w:lang w:val="ka-GE"/>
        </w:rPr>
      </w:pPr>
    </w:p>
    <w:p w:rsidR="00215A00" w:rsidRDefault="001C0D70">
      <w:pPr>
        <w:jc w:val="center"/>
        <w:rPr>
          <w:rFonts w:ascii="Sylfaen" w:eastAsia="Sylfaen" w:hAnsi="Sylfaen" w:cs="Sylfaen"/>
          <w:b/>
          <w:bCs/>
          <w:lang w:val="ka-GE"/>
        </w:rPr>
      </w:pPr>
      <w:r>
        <w:rPr>
          <w:rFonts w:ascii="Sylfaen" w:eastAsia="Sylfaen" w:hAnsi="Sylfaen" w:cs="Sylfaen"/>
          <w:b/>
          <w:bCs/>
          <w:sz w:val="24"/>
          <w:szCs w:val="24"/>
          <w:lang w:val="ka-GE"/>
        </w:rPr>
        <w:t>საქართველოს ჭადრაკის ფედერაციის საბაზისო საწევრო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048"/>
        <w:gridCol w:w="932"/>
      </w:tblGrid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215A00">
            <w:pPr>
              <w:widowControl w:val="0"/>
              <w:jc w:val="both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ასაკი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თანხა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ბავშვებისთვის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 xml:space="preserve"> 8 წლამდე</w:t>
            </w:r>
          </w:p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(2017 და შემდეგ წლებში დაბადებულნი)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20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 საწევრო ახალგაზრდებისთვის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8 - 18 წლის</w:t>
            </w:r>
          </w:p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(2017 წლის 1 იანვრამდე დაბადებულნი)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30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სტანდარტული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19 - 59 წლის</w:t>
            </w:r>
          </w:p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(1965 - 2005 წლებში დაბადებულნი)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40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სენიორებისთვის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60 და უფროსი ასაკის</w:t>
            </w:r>
          </w:p>
          <w:p w:rsidR="00215A00" w:rsidRDefault="00091868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(19</w:t>
            </w:r>
            <w:bookmarkStart w:id="0" w:name="_GoBack"/>
            <w:bookmarkEnd w:id="0"/>
            <w:r w:rsidR="001C0D70">
              <w:rPr>
                <w:rFonts w:ascii="Sylfaen" w:eastAsia="Sylfaen" w:hAnsi="Sylfaen" w:cs="Sylfaen"/>
                <w:lang w:val="ka-GE"/>
              </w:rPr>
              <w:t>64 წლის 1 იანვრამდე დაბადებულნი)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20</w:t>
            </w:r>
          </w:p>
        </w:tc>
      </w:tr>
      <w:tr w:rsidR="00215A00">
        <w:trPr>
          <w:trHeight w:val="4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შშმ პირთათვის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სოციალურად დაუცველი პირთათვის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არარეზიდენტი პირებისთვის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19 წლამდე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100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არარეზიდენტი პირებისთვის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19 წლის და უფროსი ასაკის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300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რეგიონული ფედერაციებისთვის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215A0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50</w:t>
            </w:r>
          </w:p>
        </w:tc>
      </w:tr>
      <w:tr w:rsidR="00215A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წლიური საწევრო სხვადასხვა იურიდიული პირებისთვის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215A0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00" w:rsidRDefault="001C0D70">
            <w:pPr>
              <w:widowControl w:val="0"/>
              <w:jc w:val="center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200</w:t>
            </w:r>
          </w:p>
        </w:tc>
      </w:tr>
    </w:tbl>
    <w:p w:rsidR="00215A00" w:rsidRDefault="00215A00">
      <w:pPr>
        <w:rPr>
          <w:rFonts w:ascii="Sylfaen" w:hAnsi="Sylfaen" w:cs="Sylfaen"/>
          <w:sz w:val="24"/>
          <w:szCs w:val="24"/>
          <w:lang w:val="ka-GE"/>
        </w:rPr>
      </w:pPr>
    </w:p>
    <w:p w:rsidR="00215A00" w:rsidRDefault="001C0D70">
      <w:pPr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საქართველოს ჭადრაკის ფედერაციის წევრმა და გაწევრიანების მსურველმა 18 წლამდე ასაკის პირებმა უნდა შეავსონ ელექტრონული სარეგისტრაციო ფორმა - </w:t>
      </w:r>
      <w:hyperlink r:id="rId5" w:anchor="inbox/_blank" w:tgtFrame="https://mail.google.com/mail/u/0/?tab=rm&amp;ogbl" w:history="1">
        <w:r>
          <w:rPr>
            <w:rStyle w:val="Hyperlink"/>
            <w:rFonts w:ascii="Arial" w:eastAsia="SimSun" w:hAnsi="Arial" w:cs="Arial"/>
            <w:color w:val="1155CC"/>
            <w:sz w:val="24"/>
            <w:szCs w:val="24"/>
            <w:shd w:val="clear" w:color="auto" w:fill="FFFFFF"/>
          </w:rPr>
          <w:t>https://forms.gle/vJGBfSvyoMGPpAgDA</w:t>
        </w:r>
      </w:hyperlink>
      <w:r>
        <w:rPr>
          <w:rFonts w:ascii="Sylfaen" w:hAnsi="Sylfaen" w:cs="Sylfaen"/>
          <w:sz w:val="24"/>
          <w:szCs w:val="24"/>
          <w:lang w:val="ka-GE"/>
        </w:rPr>
        <w:t xml:space="preserve"> და ატვირთონ შესაბამისი დოკუმენტები (პასპორტის, პირადობის ან დაბადების მოწმობის ასლი, წლიური საწევრო თანხის გადახდის ქვითარი).</w:t>
      </w:r>
    </w:p>
    <w:p w:rsidR="00215A00" w:rsidRDefault="00215A00">
      <w:pPr>
        <w:jc w:val="both"/>
        <w:rPr>
          <w:rFonts w:ascii="Sylfaen" w:hAnsi="Sylfaen" w:cs="Sylfaen"/>
          <w:sz w:val="24"/>
          <w:szCs w:val="24"/>
          <w:lang w:val="ka-GE"/>
        </w:rPr>
      </w:pPr>
    </w:p>
    <w:p w:rsidR="00215A00" w:rsidRDefault="001C0D70">
      <w:pPr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საქართველოს ჭადრაკის ფედერაციის წევრმა და გაწევრიანების მსურველმა 19 წლის და უფროსი ასაკის პირებმა უნდა გამოაგზავნონ წლიური საწევრო თანხის გადახდის ქვითარი ელ-ფოსტაზე </w:t>
      </w:r>
      <w:r>
        <w:rPr>
          <w:rFonts w:ascii="Sylfaen" w:hAnsi="Sylfaen"/>
          <w:sz w:val="24"/>
          <w:szCs w:val="24"/>
        </w:rPr>
        <w:t>n.alavidze64@gmail.com</w:t>
      </w:r>
    </w:p>
    <w:p w:rsidR="00215A00" w:rsidRDefault="00215A00">
      <w:pPr>
        <w:jc w:val="both"/>
        <w:rPr>
          <w:rFonts w:ascii="Sylfaen" w:hAnsi="Sylfaen" w:cs="Sylfaen"/>
          <w:sz w:val="24"/>
          <w:szCs w:val="24"/>
        </w:rPr>
      </w:pPr>
    </w:p>
    <w:p w:rsidR="00215A00" w:rsidRDefault="001C0D70">
      <w:pPr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თანხის გადახდა უნდა განხორციელდეს საქართველოს ჭადრაკის ფედერაციის შემდეგ საბანკო ანგარიშზე - </w:t>
      </w:r>
    </w:p>
    <w:p w:rsidR="00215A00" w:rsidRPr="009C2D3E" w:rsidRDefault="001C0D70" w:rsidP="009B5455">
      <w:pPr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სს საქართველოს ბანკი </w:t>
      </w:r>
      <w:r w:rsidR="009C2D3E" w:rsidRPr="00143600">
        <w:rPr>
          <w:rFonts w:ascii="Sylfaen" w:hAnsi="Sylfaen" w:cs="Sylfaen"/>
          <w:b/>
          <w:sz w:val="24"/>
          <w:szCs w:val="24"/>
        </w:rPr>
        <w:t>GE30BG0000000584705115</w:t>
      </w:r>
    </w:p>
    <w:p w:rsidR="00BD6148" w:rsidRDefault="00BD6148" w:rsidP="009B5455">
      <w:pPr>
        <w:jc w:val="both"/>
        <w:rPr>
          <w:rFonts w:ascii="Sylfaen" w:eastAsia="BOG" w:hAnsi="Sylfaen" w:cs="Sylfaen"/>
          <w:sz w:val="24"/>
          <w:szCs w:val="24"/>
          <w:shd w:val="clear" w:color="auto" w:fill="FCFCFC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დანიშნულებაში უნდა მიეთითოს ფედერაციაში გაწევრიანების მსურველი პირის სახელი და გვარი. იურიდიული პირის შემთხვევაში კი ორგანიზაციის სრული დასახელება.</w:t>
      </w:r>
    </w:p>
    <w:p w:rsidR="00215A00" w:rsidRDefault="00215A00">
      <w:pPr>
        <w:rPr>
          <w:rFonts w:ascii="Sylfaen" w:hAnsi="Sylfaen" w:cs="Sylfaen"/>
          <w:sz w:val="24"/>
          <w:szCs w:val="24"/>
          <w:lang w:val="ka-GE"/>
        </w:rPr>
      </w:pPr>
    </w:p>
    <w:p w:rsidR="00215A00" w:rsidRDefault="001C0D70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საბანკო საკომისიო მომსახურეობის თანხას იხდის გადამხდელი პირი.</w:t>
      </w:r>
    </w:p>
    <w:p w:rsidR="00215A00" w:rsidRDefault="00215A00">
      <w:pPr>
        <w:rPr>
          <w:rFonts w:ascii="Sylfaen" w:hAnsi="Sylfaen" w:cs="Sylfaen"/>
          <w:sz w:val="24"/>
          <w:szCs w:val="24"/>
          <w:lang w:val="ka-GE"/>
        </w:rPr>
      </w:pPr>
    </w:p>
    <w:p w:rsidR="00215A00" w:rsidRDefault="001C0D70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შენიშვნა: ნებისმიერი ბანკის სერვისცენტრიდან თანხის გადახდისას საკომისიო არის მაღალი!</w:t>
      </w:r>
    </w:p>
    <w:sectPr w:rsidR="00215A00">
      <w:pgSz w:w="11906" w:h="16838"/>
      <w:pgMar w:top="1440" w:right="1800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G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ED47"/>
    <w:multiLevelType w:val="singleLevel"/>
    <w:tmpl w:val="26FBED4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06AA"/>
    <w:rsid w:val="00091868"/>
    <w:rsid w:val="00096040"/>
    <w:rsid w:val="00143600"/>
    <w:rsid w:val="001C0D70"/>
    <w:rsid w:val="00215A00"/>
    <w:rsid w:val="005E3073"/>
    <w:rsid w:val="008D17FF"/>
    <w:rsid w:val="009B5455"/>
    <w:rsid w:val="009C2D3E"/>
    <w:rsid w:val="00B07AA4"/>
    <w:rsid w:val="00BB3BC0"/>
    <w:rsid w:val="00BD6148"/>
    <w:rsid w:val="00E44C89"/>
    <w:rsid w:val="00EC447B"/>
    <w:rsid w:val="1824217E"/>
    <w:rsid w:val="1E9706AA"/>
    <w:rsid w:val="2BC32452"/>
    <w:rsid w:val="2BD25271"/>
    <w:rsid w:val="596C5EFB"/>
    <w:rsid w:val="5CC72E8D"/>
    <w:rsid w:val="646717AB"/>
    <w:rsid w:val="786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9BB7E"/>
  <w15:docId w15:val="{CB599347-3AE2-4926-A01B-BE12FB78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D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17FF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JGBfSvyoMGPpAg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Kodua</dc:creator>
  <cp:lastModifiedBy>PC</cp:lastModifiedBy>
  <cp:revision>15</cp:revision>
  <cp:lastPrinted>2023-12-27T10:48:00Z</cp:lastPrinted>
  <dcterms:created xsi:type="dcterms:W3CDTF">2023-12-21T00:43:00Z</dcterms:created>
  <dcterms:modified xsi:type="dcterms:W3CDTF">2024-01-13T09:16:00Z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3C0D75EAB846420598594572072972AF</vt:lpwstr>
  </property>
</Properties>
</file>